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068" w:rsidRPr="002D7466" w:rsidRDefault="00336068" w:rsidP="002D7466">
      <w:pPr>
        <w:jc w:val="center"/>
        <w:rPr>
          <w:rFonts w:ascii="Times New Roman" w:hAnsi="Times New Roman" w:cs="Times New Roman"/>
          <w:b/>
        </w:rPr>
      </w:pPr>
      <w:r w:rsidRPr="002D7466"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336068" w:rsidRPr="002D7466" w:rsidRDefault="00336068" w:rsidP="002D7466">
      <w:pPr>
        <w:jc w:val="center"/>
        <w:rPr>
          <w:rFonts w:ascii="Times New Roman" w:hAnsi="Times New Roman" w:cs="Times New Roman"/>
          <w:b/>
        </w:rPr>
      </w:pPr>
      <w:r w:rsidRPr="002D7466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336068" w:rsidRPr="002D7466" w:rsidRDefault="00336068" w:rsidP="002D7466">
      <w:pPr>
        <w:jc w:val="center"/>
        <w:rPr>
          <w:rFonts w:ascii="Times New Roman" w:hAnsi="Times New Roman" w:cs="Times New Roman"/>
          <w:b/>
        </w:rPr>
      </w:pPr>
      <w:r w:rsidRPr="002D7466">
        <w:rPr>
          <w:rFonts w:ascii="Times New Roman" w:hAnsi="Times New Roman" w:cs="Times New Roman"/>
          <w:b/>
        </w:rPr>
        <w:t>МУ "Отдел образования исполнительного комитета Спасского муниципального района"</w:t>
      </w:r>
    </w:p>
    <w:p w:rsidR="00336068" w:rsidRPr="002D7466" w:rsidRDefault="00336068" w:rsidP="002D7466">
      <w:pPr>
        <w:jc w:val="center"/>
        <w:rPr>
          <w:rFonts w:ascii="Times New Roman" w:hAnsi="Times New Roman" w:cs="Times New Roman"/>
          <w:b/>
        </w:rPr>
      </w:pPr>
      <w:r w:rsidRPr="002D7466">
        <w:rPr>
          <w:rFonts w:ascii="Times New Roman" w:hAnsi="Times New Roman" w:cs="Times New Roman"/>
          <w:b/>
        </w:rPr>
        <w:t>МБОУ «БСОШ № 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3969"/>
      </w:tblGrid>
      <w:tr w:rsidR="002D7466" w:rsidRPr="002D7466" w:rsidTr="002D7466">
        <w:trPr>
          <w:trHeight w:hRule="exact" w:val="451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48" w:after="0" w:line="230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СОГЛАСОВАНО</w:t>
            </w:r>
          </w:p>
        </w:tc>
        <w:tc>
          <w:tcPr>
            <w:tcW w:w="3969" w:type="dxa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48" w:after="0" w:line="230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УТВЕРЖДЕНО</w:t>
            </w:r>
          </w:p>
        </w:tc>
      </w:tr>
      <w:tr w:rsidR="002D7466" w:rsidRPr="002D7466" w:rsidTr="002D7466">
        <w:trPr>
          <w:trHeight w:hRule="exact" w:val="455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B3486" w:rsidRPr="002D7466" w:rsidRDefault="0022132C" w:rsidP="00BB348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2132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2443E82D" wp14:editId="5C2EC882">
                  <wp:simplePos x="0" y="0"/>
                  <wp:positionH relativeFrom="column">
                    <wp:posOffset>-996315</wp:posOffset>
                  </wp:positionH>
                  <wp:positionV relativeFrom="paragraph">
                    <wp:posOffset>-2185035</wp:posOffset>
                  </wp:positionV>
                  <wp:extent cx="7475220" cy="10272020"/>
                  <wp:effectExtent l="0" t="0" r="0" b="0"/>
                  <wp:wrapNone/>
                  <wp:docPr id="1" name="Рисунок 1" descr="D:\КРУЖКИ\ДОПОЛНИТЕЛЬНОЕ образование\2024-2025\сканы титульника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РУЖКИ\ДОПОЛНИТЕЛЬНОЕ образование\2024-2025\сканы титульника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8747" cy="10276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BB3486"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3969" w:type="dxa"/>
            <w:tcMar>
              <w:left w:w="0" w:type="dxa"/>
              <w:right w:w="0" w:type="dxa"/>
            </w:tcMar>
          </w:tcPr>
          <w:p w:rsidR="00BB3486" w:rsidRDefault="00BB3486" w:rsidP="00755CC3">
            <w:pPr>
              <w:autoSpaceDE w:val="0"/>
              <w:autoSpaceDN w:val="0"/>
              <w:spacing w:after="0" w:line="230" w:lineRule="auto"/>
              <w:ind w:left="572"/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директор МБОУ "БСОШ № 2"</w:t>
            </w:r>
          </w:p>
          <w:p w:rsidR="002D7466" w:rsidRPr="002D7466" w:rsidRDefault="002D7466" w:rsidP="00755CC3">
            <w:pPr>
              <w:autoSpaceDE w:val="0"/>
              <w:autoSpaceDN w:val="0"/>
              <w:spacing w:after="0" w:line="230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466" w:rsidRPr="002D7466" w:rsidTr="00BB3486">
        <w:trPr>
          <w:trHeight w:hRule="exact" w:val="400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B3486" w:rsidRPr="002D7466" w:rsidRDefault="00BB3486" w:rsidP="00BB3486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198" w:after="0" w:line="230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______________Земскова А.Ю.</w:t>
            </w:r>
          </w:p>
        </w:tc>
      </w:tr>
      <w:tr w:rsidR="002D7466" w:rsidRPr="002D7466" w:rsidTr="00BB3486">
        <w:trPr>
          <w:trHeight w:hRule="exact" w:val="116"/>
        </w:trPr>
        <w:tc>
          <w:tcPr>
            <w:tcW w:w="4678" w:type="dxa"/>
            <w:vMerge w:val="restart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2" w:after="0" w:line="230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___________Филиппова Ю.Н.</w:t>
            </w:r>
          </w:p>
        </w:tc>
        <w:tc>
          <w:tcPr>
            <w:tcW w:w="3969" w:type="dxa"/>
            <w:vMerge/>
          </w:tcPr>
          <w:p w:rsidR="00BB3486" w:rsidRPr="002D7466" w:rsidRDefault="00BB3486" w:rsidP="0075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466" w:rsidRPr="002D7466" w:rsidTr="00BB3486">
        <w:trPr>
          <w:trHeight w:hRule="exact" w:val="304"/>
        </w:trPr>
        <w:tc>
          <w:tcPr>
            <w:tcW w:w="4678" w:type="dxa"/>
            <w:vMerge/>
          </w:tcPr>
          <w:p w:rsidR="00BB3486" w:rsidRPr="002D7466" w:rsidRDefault="00BB3486" w:rsidP="0075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78" w:after="0" w:line="230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Приказ №</w:t>
            </w:r>
          </w:p>
        </w:tc>
      </w:tr>
      <w:tr w:rsidR="002D7466" w:rsidRPr="002D7466" w:rsidTr="00BB3486">
        <w:trPr>
          <w:trHeight w:hRule="exact" w:val="300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after="0" w:line="230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Протокол №</w:t>
            </w:r>
          </w:p>
        </w:tc>
        <w:tc>
          <w:tcPr>
            <w:tcW w:w="3969" w:type="dxa"/>
            <w:vMerge w:val="restart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194" w:after="0" w:line="230" w:lineRule="auto"/>
              <w:ind w:left="572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от "   " </w:t>
            </w:r>
            <w:r w:rsidR="00857A8B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                            2025</w:t>
            </w: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 г.</w:t>
            </w:r>
          </w:p>
        </w:tc>
      </w:tr>
      <w:tr w:rsidR="002D7466" w:rsidRPr="002D7466" w:rsidTr="00BB3486">
        <w:trPr>
          <w:trHeight w:hRule="exact" w:val="384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B3486" w:rsidRPr="002D7466" w:rsidRDefault="00BB3486" w:rsidP="00755CC3">
            <w:pPr>
              <w:autoSpaceDE w:val="0"/>
              <w:autoSpaceDN w:val="0"/>
              <w:spacing w:before="98" w:after="0" w:line="230" w:lineRule="auto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>от "</w:t>
            </w:r>
            <w:r w:rsidR="00857A8B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   "                        2025</w:t>
            </w:r>
            <w:r w:rsidRPr="002D7466">
              <w:rPr>
                <w:rFonts w:ascii="Times New Roman" w:eastAsia="Times New Roman" w:hAnsi="Times New Roman" w:cs="Times New Roman"/>
                <w:w w:val="102"/>
                <w:sz w:val="24"/>
                <w:szCs w:val="24"/>
              </w:rPr>
              <w:t xml:space="preserve"> г.</w:t>
            </w:r>
          </w:p>
        </w:tc>
        <w:tc>
          <w:tcPr>
            <w:tcW w:w="3969" w:type="dxa"/>
            <w:vMerge/>
          </w:tcPr>
          <w:p w:rsidR="00BB3486" w:rsidRPr="002D7466" w:rsidRDefault="00BB3486" w:rsidP="00755C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068" w:rsidRPr="002D7466" w:rsidRDefault="00336068" w:rsidP="00336068">
      <w:pPr>
        <w:autoSpaceDE w:val="0"/>
        <w:autoSpaceDN w:val="0"/>
        <w:spacing w:before="978" w:after="0" w:line="240" w:lineRule="auto"/>
        <w:ind w:right="3642"/>
        <w:jc w:val="center"/>
        <w:rPr>
          <w:rFonts w:ascii="Times New Roman" w:hAnsi="Times New Roman" w:cs="Times New Roman"/>
          <w:sz w:val="24"/>
          <w:szCs w:val="24"/>
        </w:rPr>
      </w:pPr>
      <w:r w:rsidRPr="002D7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</w:t>
      </w:r>
      <w:r w:rsidR="00BB3486" w:rsidRPr="002D7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2D7466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336068" w:rsidRPr="002D7466" w:rsidRDefault="00336068" w:rsidP="00336068">
      <w:pPr>
        <w:autoSpaceDE w:val="0"/>
        <w:autoSpaceDN w:val="0"/>
        <w:spacing w:before="166" w:after="0" w:line="240" w:lineRule="auto"/>
        <w:ind w:right="212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D7466">
        <w:rPr>
          <w:rFonts w:ascii="Times New Roman" w:eastAsia="Times New Roman" w:hAnsi="Times New Roman" w:cs="Times New Roman"/>
          <w:sz w:val="24"/>
          <w:szCs w:val="24"/>
        </w:rPr>
        <w:t xml:space="preserve">               ШКОЛЬНОГО КРУЖКА</w:t>
      </w:r>
    </w:p>
    <w:p w:rsidR="00336068" w:rsidRPr="002D7466" w:rsidRDefault="00336068" w:rsidP="00336068">
      <w:pPr>
        <w:autoSpaceDE w:val="0"/>
        <w:autoSpaceDN w:val="0"/>
        <w:spacing w:before="166" w:after="0" w:line="240" w:lineRule="auto"/>
        <w:ind w:right="2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46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«Музей чая»</w:t>
      </w:r>
    </w:p>
    <w:p w:rsidR="00336068" w:rsidRPr="002D7466" w:rsidRDefault="00336068" w:rsidP="00336068">
      <w:pPr>
        <w:autoSpaceDE w:val="0"/>
        <w:autoSpaceDN w:val="0"/>
        <w:spacing w:before="70" w:after="0" w:line="230" w:lineRule="auto"/>
        <w:ind w:right="3612"/>
        <w:jc w:val="center"/>
        <w:rPr>
          <w:rFonts w:ascii="Times New Roman" w:hAnsi="Times New Roman" w:cs="Times New Roman"/>
          <w:sz w:val="24"/>
          <w:szCs w:val="24"/>
        </w:rPr>
      </w:pPr>
      <w:r w:rsidRPr="002D74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на 202</w:t>
      </w:r>
      <w:r w:rsidR="00857A8B">
        <w:rPr>
          <w:rFonts w:ascii="Times New Roman" w:eastAsia="Times New Roman" w:hAnsi="Times New Roman" w:cs="Times New Roman"/>
          <w:sz w:val="24"/>
          <w:szCs w:val="24"/>
        </w:rPr>
        <w:t>5-2026</w:t>
      </w:r>
      <w:r w:rsidRPr="002D7466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336068" w:rsidRPr="002D7466" w:rsidRDefault="00336068" w:rsidP="00336068">
      <w:pPr>
        <w:autoSpaceDE w:val="0"/>
        <w:autoSpaceDN w:val="0"/>
        <w:spacing w:before="2112" w:after="0" w:line="230" w:lineRule="auto"/>
        <w:ind w:right="28"/>
        <w:jc w:val="right"/>
        <w:rPr>
          <w:rFonts w:ascii="Times New Roman" w:hAnsi="Times New Roman" w:cs="Times New Roman"/>
          <w:sz w:val="24"/>
          <w:szCs w:val="24"/>
        </w:rPr>
      </w:pPr>
      <w:r w:rsidRPr="002D7466">
        <w:rPr>
          <w:rFonts w:ascii="Times New Roman" w:eastAsia="Times New Roman" w:hAnsi="Times New Roman" w:cs="Times New Roman"/>
          <w:sz w:val="24"/>
          <w:szCs w:val="24"/>
        </w:rPr>
        <w:t>Составитель: Черкасова Елена Анатольевна</w:t>
      </w:r>
    </w:p>
    <w:p w:rsidR="00336068" w:rsidRPr="002D7466" w:rsidRDefault="00336068" w:rsidP="00336068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D7466">
        <w:rPr>
          <w:rFonts w:ascii="Times New Roman" w:eastAsia="Times New Roman" w:hAnsi="Times New Roman" w:cs="Times New Roman"/>
          <w:sz w:val="24"/>
          <w:szCs w:val="24"/>
        </w:rPr>
        <w:t>учитель истории</w:t>
      </w:r>
    </w:p>
    <w:p w:rsidR="00336068" w:rsidRPr="002D7466" w:rsidRDefault="00336068" w:rsidP="00336068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336068" w:rsidP="00336068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336068" w:rsidP="00336068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336068" w:rsidP="00336068">
      <w:pPr>
        <w:autoSpaceDE w:val="0"/>
        <w:autoSpaceDN w:val="0"/>
        <w:spacing w:before="70" w:after="0" w:line="23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857A8B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Болгар, 2025</w:t>
      </w:r>
    </w:p>
    <w:p w:rsidR="00336068" w:rsidRDefault="00336068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D7466" w:rsidRPr="002D7466" w:rsidRDefault="002D7466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336068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336068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6068" w:rsidRPr="002D7466" w:rsidRDefault="00336068" w:rsidP="00336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079" w:rsidRPr="002D7466" w:rsidRDefault="00F95079" w:rsidP="00F95079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Пояснительная записка</w:t>
      </w:r>
    </w:p>
    <w:p w:rsidR="00336068" w:rsidRPr="002D7466" w:rsidRDefault="00F95079" w:rsidP="00F9507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стране есть свои особенные традиции. В России большинство из них направлены на единение людей, на создание особенной атмосферы общности и </w:t>
      </w:r>
      <w:proofErr w:type="gram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взаимопонимания .</w:t>
      </w:r>
      <w:proofErr w:type="gram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36068" w:rsidRPr="002D7466" w:rsidRDefault="00F95079" w:rsidP="00F9507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Самой древней и популярной </w:t>
      </w:r>
      <w:r w:rsidRPr="002D7466">
        <w:rPr>
          <w:rFonts w:ascii="Times New Roman" w:hAnsi="Times New Roman" w:cs="Times New Roman"/>
          <w:sz w:val="24"/>
          <w:szCs w:val="24"/>
          <w:lang w:eastAsia="ru-RU"/>
        </w:rPr>
        <w:t xml:space="preserve">традицией у </w:t>
      </w:r>
      <w:r w:rsidR="00336068" w:rsidRPr="002D7466">
        <w:rPr>
          <w:rFonts w:ascii="Times New Roman" w:hAnsi="Times New Roman" w:cs="Times New Roman"/>
          <w:sz w:val="24"/>
          <w:szCs w:val="24"/>
        </w:rPr>
        <w:t xml:space="preserve">народов Республики Татарстан </w:t>
      </w:r>
      <w:r w:rsidRPr="002D7466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чаепитие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«БСОШ №2» на протяжении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лет существует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чая .</w:t>
      </w:r>
      <w:r w:rsidR="00696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="0069625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расчитана</w:t>
      </w:r>
      <w:proofErr w:type="spellEnd"/>
      <w:r w:rsidR="00696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68 часов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жая традиции нашей школы, в 2024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открылось объединение дополнительного образования «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чая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является программой социально-личностного, патриотического, эстетического воспитания, эффективно содействующей духовному и интеллектуальному развитию, направленной на приобщение детей к лучшим традициям народной культуры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развитие творческих способностей детей, развития бережного отношения к природе родного края, изучения лекарственных свойств раст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ений, используемых для </w:t>
      </w:r>
      <w:proofErr w:type="spellStart"/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фиточаев</w:t>
      </w:r>
      <w:proofErr w:type="spellEnd"/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национальных напитков.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четкую структуру и ценна тем, что знакомясь с фольклором, предметами обихода, участвуя в календарных праздниках,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учащимся  проще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понять и представить, как жили люди на Руси.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предусматривается поэтапное знакомство детей с фольклором, предметами обихода, декоративно-прикладным искусством. Учебный материал, распределен в определенной последовательности с учетом возрастных и индивидуальных особенностей детей. В программе даны темы занятий, их программное содержание. Материал расположен от простого к сложному. Програ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мма рассчитана на детей с 12-16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опирается на культурные традиции и инновационную направленность.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Новизна</w:t>
      </w:r>
      <w:r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данной программы заключается в том, что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ученик </w:t>
      </w:r>
      <w:r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вовлекается в социальные отношения через отношение к природе,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обществу. П</w:t>
      </w:r>
      <w:r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рограмма даёт возможность использовать научные знания, полученные в общеобразовательной школе в практической деятельности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BB3486"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Участвует в дегустации и создании школьного бренда чая.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34" w:right="5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Педагогическая целесообразность программы</w:t>
      </w:r>
      <w:r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связана с практической направленностью её содержания, где важное место отведено вопросам изучения этнических особенностей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Республики Татарстан </w:t>
      </w:r>
      <w:r w:rsidRPr="002D74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безопасного поведения в окружающей среде, природоохранным мероприятиям, сохранению и укреплению здоровья человека.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34" w:right="5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гармоничное духовно-нравственное развитие личности обучающихся, познание малой Родины на примере познания родной природы, этнических особенностей её.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обучающихся с бытом, традициями, искусством и фольклором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народов Республики Татарстан</w:t>
      </w:r>
      <w:r w:rsidR="00BB3486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3486" w:rsidRPr="002D7466" w:rsidRDefault="00BB3486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экскурсий. </w:t>
      </w:r>
      <w:proofErr w:type="gram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Дегустация .Создание</w:t>
      </w:r>
      <w:proofErr w:type="gram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 бренда чая 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 -  </w:t>
      </w:r>
      <w:r w:rsidRPr="002D7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получение и углубление знаний: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436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·        о взаимосвязи природы, общества и человека;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436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по вопросам этнографии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закрепить и расширить знания, умения и компетенции, полученные в школе, способствовать их систематизации: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 –  знакомство: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с традициями русского народа;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с охраняемым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памятниками природы  Спасского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336068" w:rsidRPr="002D7466" w:rsidRDefault="00336068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Сотрудничество с Болгарским государственным музеем заповедником 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 –  обучение умению: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436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       составлению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проведению экскурсий в музее чая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работы с энциклопедической литературой и ресурсами Интернета;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сбору информации по этнографии на территории населённого пункта, в школе и т. д.;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436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работать в коллективе, решать общие экологические   задачи;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выявлять наиболее способных к исследовательской   деятельности обучающихся, педагогическое и методическое сопровождение их исследований.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 – способствовать: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</w:t>
      </w:r>
      <w:r w:rsidRPr="002D7466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развитию способностей анализировать различные экологические </w:t>
      </w:r>
      <w:r w:rsidRPr="002D746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ситуации и оценивать эстетическое состояние окружающей среды;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72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    интеллектуальному развитию личности;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54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– развивать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left="360"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   образное мышление;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осознанную потребность в здоровом образе жизни;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реализации программы: 1 год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Планируемые результаты </w:t>
      </w:r>
      <w:proofErr w:type="spellStart"/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освоеия</w:t>
      </w:r>
      <w:proofErr w:type="spellEnd"/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данной программы.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планируемых результатов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личностных, </w:t>
      </w:r>
      <w:proofErr w:type="spell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предметных в соответствии с требованиями стандарта представляет комплекс взаимосвязанных учебно-познавательных и учебно-практических задач, выполнение которых требует от обучающихся овладения системой учебных действий и опорным учебным материалом.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планируемых результатов выделяются: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ведущие цели и основные ожидаемые результаты дополнительного образования, отражающие такие общие цели, как формирование ценностно-смысловых установок, развитие интереса; целенаправленное формирование и развитие познавательных потребностей и способностей обучающихся средствами предметов;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данной программы, включающие примерные учебно-познавательные и учебно-практические задачи: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особенности народных традиций на </w:t>
      </w:r>
      <w:proofErr w:type="spell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примере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proofErr w:type="spellEnd"/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Татарстан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практическая значимость;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методы биологической науки для изучения лекарственных растений произрастающих в наших окрестностях;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составляющие исследовательской и проектной деятельности по изучению русского народного чаепития;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ориентироваться в системе познавательных ценностей: оценивать информацию о лекарственных растениях, о необходимости охранять родную природу, получаемую из разных </w:t>
      </w:r>
      <w:proofErr w:type="gram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источников;.</w:t>
      </w:r>
      <w:proofErr w:type="gramEnd"/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Учащийся: получит возможность научиться: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работы в кабинете биологии, с биологическими приборами и инструментами;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соблюдать правила грамотного поведения в природе;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эстетические достоинства живой природы;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основные принципы и правила отношения к живой природе;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по отношению к обрядам и обычаям русского народа;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 лекарственных растениях в научно-популярной литературе, биологических словарях и справочниках, анализировать, оценивать её;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-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целевые и смысловые установки в своих действиях и поступках по отношению к живой природе и культуре и традициям чаепития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Через традиции 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национального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чаепития</w:t>
      </w:r>
      <w:r w:rsidR="00336068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узнать этнические особенности  народов РТ.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выстраивать собственное целостное мировоззрение.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жизненные ситуации с точки зрения безопасного образа жизни и сохранения здоровья.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  экологическое мышление: умение оценивать свою деятельность и поступки других людей с точки зрения сохранения окружающей среды – гаранта жизни и благополучия людей на Земле.</w:t>
      </w:r>
    </w:p>
    <w:p w:rsidR="00F95079" w:rsidRPr="002D7466" w:rsidRDefault="00F95079" w:rsidP="00F95079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результатами изучения программы данного объединения является формирование универсальных учебных действий (УУД).</w:t>
      </w:r>
    </w:p>
    <w:p w:rsidR="00F95079" w:rsidRPr="002D7466" w:rsidRDefault="00F95079" w:rsidP="00F95079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Регулятивные УУД</w:t>
      </w: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обнаруживать и формулировать проблему, определять цель исследовательской деятельности, выбирать тему проекта.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  средства</w:t>
      </w:r>
      <w:proofErr w:type="gram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достижения цели.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F95079" w:rsidRPr="002D7466" w:rsidRDefault="00F95079" w:rsidP="00F95079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Познавательные УУД: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сравнивать, классифицировать и обобщать факты и явления.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  из одного вида в другой (таблицу в текст и пр.).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Вычитывать все уровни текстовой информации.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познавательных УУД служит дополнительный учебный материал, интернет - источники;</w:t>
      </w:r>
    </w:p>
    <w:p w:rsidR="00F95079" w:rsidRPr="002D7466" w:rsidRDefault="00F95079" w:rsidP="00F95079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Коммуникативные УУД: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  формирования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Предметными 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изучения данной программы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устойчивого интереса у обучающихся к истории и культуре нашего народа;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Приобретение детьми практических умений по сбору лекарственных растений;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уважения к историческому наследию.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творческих способностей детей.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3.Содержание программы</w:t>
      </w:r>
      <w:r w:rsidR="00C20945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C20945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( 68</w:t>
      </w:r>
      <w:proofErr w:type="gramEnd"/>
      <w:r w:rsidR="00C20945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часов)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BB28D1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F95079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Травяные чаи </w:t>
      </w:r>
      <w:r w:rsidR="00C20945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польза и удовольствие - 1</w:t>
      </w:r>
      <w:r w:rsidR="00F95079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0ч</w:t>
      </w:r>
      <w:r w:rsidR="00C20945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асов</w:t>
      </w:r>
    </w:p>
    <w:p w:rsidR="00BB28D1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сбора растительных чаёв. </w:t>
      </w:r>
      <w:r w:rsidR="00BB28D1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сырья.</w:t>
      </w:r>
      <w:r w:rsidR="00C20945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</w:t>
      </w:r>
      <w:proofErr w:type="gramStart"/>
      <w:r w:rsidR="00C20945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сушки .Хранение</w:t>
      </w:r>
      <w:proofErr w:type="gramEnd"/>
      <w:r w:rsidR="00C20945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8D1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Лекарственные свойства растительных чаёв. </w:t>
      </w:r>
    </w:p>
    <w:p w:rsidR="00F95079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надо знать о противопоказаниях</w:t>
      </w:r>
    </w:p>
    <w:p w:rsidR="00BB28D1" w:rsidRPr="002D7466" w:rsidRDefault="00F95079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Липовый чай. Смородиновый </w:t>
      </w:r>
      <w:proofErr w:type="gramStart"/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 </w:t>
      </w:r>
      <w:r w:rsidR="00755CC3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55CC3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Чай из шиповника . Чай из зверобоя </w:t>
      </w:r>
      <w:r w:rsidR="00755CC3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из мяты</w:t>
      </w:r>
      <w:r w:rsidR="00755CC3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 из душицы</w:t>
      </w:r>
      <w:r w:rsidR="00755CC3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Чай из чабреца</w:t>
      </w:r>
    </w:p>
    <w:p w:rsidR="00755CC3" w:rsidRPr="002D7466" w:rsidRDefault="00BB28D1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55CC3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C20945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стория старинных напитков</w:t>
      </w:r>
      <w:r w:rsidR="00755CC3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0945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- 7 часов</w:t>
      </w:r>
    </w:p>
    <w:p w:rsidR="00755CC3" w:rsidRPr="002D7466" w:rsidRDefault="00755CC3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Сбитни.  Сыто. Настои. Меды.</w:t>
      </w:r>
    </w:p>
    <w:p w:rsidR="00755CC3" w:rsidRPr="002D7466" w:rsidRDefault="00755CC3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старинных рецептов</w:t>
      </w:r>
      <w:r w:rsidR="00C20945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0945" w:rsidRPr="002D7466" w:rsidRDefault="00C20945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и дегустация</w:t>
      </w:r>
    </w:p>
    <w:p w:rsidR="00755CC3" w:rsidRPr="002D7466" w:rsidRDefault="00C20945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755CC3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Чайный стол</w:t>
      </w: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 7 часов</w:t>
      </w:r>
    </w:p>
    <w:p w:rsidR="00755CC3" w:rsidRPr="002D7466" w:rsidRDefault="00755CC3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татарские рецепты блюд к чаю.</w:t>
      </w:r>
    </w:p>
    <w:p w:rsidR="00755CC3" w:rsidRPr="002D7466" w:rsidRDefault="00755CC3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Старинные русские рецепты блюд к чаю</w:t>
      </w:r>
    </w:p>
    <w:p w:rsidR="00755CC3" w:rsidRPr="002D7466" w:rsidRDefault="00755CC3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Рецепты народов Республики Татарстан к чаю  </w:t>
      </w:r>
    </w:p>
    <w:p w:rsidR="009C7F94" w:rsidRPr="002D7466" w:rsidRDefault="009C7F94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Дегустация</w:t>
      </w:r>
    </w:p>
    <w:p w:rsidR="00BB28D1" w:rsidRPr="002D7466" w:rsidRDefault="00C20945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Разработка  бренда чая- 10 часов</w:t>
      </w:r>
    </w:p>
    <w:p w:rsidR="00EE076B" w:rsidRPr="002D7466" w:rsidRDefault="00EE076B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Разработка бренда чая «Музей чая»</w:t>
      </w:r>
    </w:p>
    <w:p w:rsidR="00BB28D1" w:rsidRPr="002D7466" w:rsidRDefault="00BB28D1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Создание этикетки  чая</w:t>
      </w:r>
      <w:r w:rsidR="00C20945"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BB28D1" w:rsidRPr="002D7466" w:rsidRDefault="00BB28D1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Создание упаковки чая</w:t>
      </w:r>
      <w:r w:rsidR="00C20945"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C20945" w:rsidRPr="002D7466" w:rsidRDefault="00C20945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Рецептура чая</w:t>
      </w:r>
    </w:p>
    <w:p w:rsidR="00BB28D1" w:rsidRPr="002D7466" w:rsidRDefault="00BB28D1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Выпуск чая « Музея чая МБОУ «БСОШ №2»</w:t>
      </w:r>
      <w:r w:rsidR="00EE076B"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EE076B" w:rsidRPr="002D7466" w:rsidRDefault="00EE076B" w:rsidP="00BB28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Участие в школьных ярмарках. Дегустация чая.</w:t>
      </w:r>
    </w:p>
    <w:p w:rsidR="00755CC3" w:rsidRPr="002D7466" w:rsidRDefault="00C20945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755CC3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.Проведение экскурсий   в музее чая</w:t>
      </w:r>
      <w:r w:rsidR="006F05B4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- 12</w:t>
      </w: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</w:t>
      </w:r>
    </w:p>
    <w:p w:rsidR="00755CC3" w:rsidRPr="002D7466" w:rsidRDefault="00755CC3" w:rsidP="00755C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текста экскурсии. </w:t>
      </w:r>
    </w:p>
    <w:p w:rsidR="00755CC3" w:rsidRPr="002D7466" w:rsidRDefault="00755CC3" w:rsidP="00755C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проведения экскурсий. </w:t>
      </w:r>
      <w:r w:rsidRPr="002D7466">
        <w:rPr>
          <w:rFonts w:ascii="Times New Roman" w:hAnsi="Times New Roman" w:cs="Times New Roman"/>
          <w:sz w:val="24"/>
          <w:szCs w:val="24"/>
        </w:rPr>
        <w:t xml:space="preserve">Классификация методических приемов. </w:t>
      </w: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Приемы показа</w:t>
      </w:r>
      <w:r w:rsidRPr="002D74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Приемы рассказа. Прием предварительного осмотра</w:t>
      </w:r>
      <w:r w:rsidRPr="002D74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 панорамного показа. Прием зрительного монтажа Прием локализации событий</w:t>
      </w:r>
      <w:r w:rsidRPr="002D7466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Прием абстрагирования. Прием интеграции (восстановление, восполнение). Прием зрительной аналогии. Прием переключения внимания. Методический прием движения</w:t>
      </w:r>
      <w:r w:rsidRPr="002D746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Показ мемориальной доски</w:t>
      </w:r>
      <w:r w:rsidR="00B83D29"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B83D29" w:rsidRPr="002D7466" w:rsidRDefault="00B83D29" w:rsidP="00755C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D746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Встреча с интересными людьми и проведение экскурсий в музее чая</w:t>
      </w:r>
    </w:p>
    <w:p w:rsidR="00BB28D1" w:rsidRPr="002D7466" w:rsidRDefault="00C20945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BB28D1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Чаепитие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художественных произведениях </w:t>
      </w:r>
      <w:r w:rsidR="006F05B4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5</w:t>
      </w:r>
      <w:r w:rsidR="00EE076B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часов</w:t>
      </w:r>
    </w:p>
    <w:p w:rsidR="00BB28D1" w:rsidRPr="002D7466" w:rsidRDefault="00BB28D1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Чаепитие в картинах русских художников. Рассматривание картин русских художников, посвященных чаепитию. Чаепитие в стихах и сказках. Чтение стихов и песен, связанных с чаепитием. </w:t>
      </w:r>
      <w:r w:rsidR="00C20945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и чаепитие</w:t>
      </w: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8D1" w:rsidRPr="002D7466" w:rsidRDefault="00C20945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BB28D1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Этикет в чаепитии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F05B4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0F64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часов </w:t>
      </w:r>
    </w:p>
    <w:p w:rsidR="00BB28D1" w:rsidRPr="002D7466" w:rsidRDefault="00BB28D1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Чаепитие и народные обычаи. Какие традиции связаны с чаепитием. Как накрыть стол к чаю. Как часто пили чай люди на РУСИ. Какие блюда подают к чаю.  Как заварить чай. Правила сбора, сушки, хранения и подачи чая</w:t>
      </w:r>
    </w:p>
    <w:p w:rsidR="00C20945" w:rsidRPr="002D7466" w:rsidRDefault="00C20945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. Выполнение проектов по теме «Музей чая»- 10 часов</w:t>
      </w:r>
      <w:r w:rsidR="00250F64" w:rsidRPr="002D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50F64" w:rsidRPr="002D7466" w:rsidRDefault="0069625F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Выбор темы для проектов.</w:t>
      </w:r>
      <w:r w:rsidR="00C0330D"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Постановка целей, задач, актуальности. Сбор материала. Формирование проекта и презентация.</w:t>
      </w:r>
    </w:p>
    <w:p w:rsidR="00C0330D" w:rsidRPr="002D7466" w:rsidRDefault="00CC7431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проектов</w:t>
      </w:r>
    </w:p>
    <w:p w:rsidR="00BB28D1" w:rsidRPr="002D7466" w:rsidRDefault="00BB28D1" w:rsidP="00BB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8D1" w:rsidRPr="002D7466" w:rsidRDefault="00BB28D1" w:rsidP="00755C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CC3" w:rsidRPr="002D7466" w:rsidRDefault="00755CC3" w:rsidP="00F95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079" w:rsidRPr="002D7466" w:rsidRDefault="00F95079" w:rsidP="00F95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Тематическое планирование</w:t>
      </w:r>
    </w:p>
    <w:p w:rsidR="00F95079" w:rsidRPr="002D7466" w:rsidRDefault="00F95079" w:rsidP="00F95079">
      <w:pPr>
        <w:shd w:val="clear" w:color="auto" w:fill="FFFFFF"/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2D7466" w:rsidRPr="002D7466" w:rsidTr="00FB2B02">
        <w:tc>
          <w:tcPr>
            <w:tcW w:w="1101" w:type="dxa"/>
          </w:tcPr>
          <w:p w:rsidR="00EE6673" w:rsidRPr="002D7466" w:rsidRDefault="00EE6673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528" w:type="dxa"/>
          </w:tcPr>
          <w:p w:rsidR="00EE6673" w:rsidRPr="002D7466" w:rsidRDefault="00EE6673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2693" w:type="dxa"/>
          </w:tcPr>
          <w:p w:rsidR="00EE6673" w:rsidRPr="002D7466" w:rsidRDefault="00EE6673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  <w:p w:rsidR="00EE6673" w:rsidRPr="002D7466" w:rsidRDefault="00EE6673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D7466" w:rsidRPr="002D7466" w:rsidTr="00EE6673">
        <w:tc>
          <w:tcPr>
            <w:tcW w:w="9322" w:type="dxa"/>
            <w:gridSpan w:val="3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Травяные чаи – польза и удовольствие - 10ч</w:t>
            </w: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</w:p>
          <w:p w:rsidR="00EE6673" w:rsidRPr="002D7466" w:rsidRDefault="00EE6673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сбора растительных чаёв. </w:t>
            </w: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сырья. </w:t>
            </w: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сушки </w:t>
            </w: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 сырья.</w:t>
            </w:r>
          </w:p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свойства растительных чаёв. </w:t>
            </w:r>
          </w:p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надо знать о противопоказаниях</w:t>
            </w:r>
          </w:p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из душицы.  </w:t>
            </w:r>
            <w:r w:rsidR="0063377E"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Смородиновый чай</w:t>
            </w: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0330D"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5528" w:type="dxa"/>
          </w:tcPr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из мяты. Чай из чабреца  </w:t>
            </w:r>
          </w:p>
          <w:p w:rsidR="00EE6673" w:rsidRPr="002D7466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5528" w:type="dxa"/>
          </w:tcPr>
          <w:p w:rsidR="0063377E" w:rsidRDefault="00EE6673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из </w:t>
            </w:r>
            <w:proofErr w:type="gramStart"/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шиповника .</w:t>
            </w:r>
            <w:proofErr w:type="gramEnd"/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Чай из зверобоя.</w:t>
            </w:r>
            <w:r w:rsidR="0063377E"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E6673" w:rsidRPr="002D7466" w:rsidRDefault="0063377E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Липовый чай.  </w:t>
            </w:r>
          </w:p>
        </w:tc>
        <w:tc>
          <w:tcPr>
            <w:tcW w:w="2693" w:type="dxa"/>
          </w:tcPr>
          <w:p w:rsidR="00EE6673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История старинных напитков - 7 часов</w:t>
            </w:r>
          </w:p>
          <w:p w:rsidR="00EE6673" w:rsidRPr="002D7466" w:rsidRDefault="00EE6673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FB2B02">
        <w:tc>
          <w:tcPr>
            <w:tcW w:w="1101" w:type="dxa"/>
          </w:tcPr>
          <w:p w:rsidR="00EE6673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5528" w:type="dxa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Сбитни.  Сыто. </w:t>
            </w:r>
          </w:p>
          <w:p w:rsidR="00EE6673" w:rsidRPr="002D7466" w:rsidRDefault="00EE6673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EE6673" w:rsidRPr="002D7466" w:rsidRDefault="00FB2B02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2B02" w:rsidRPr="002D7466" w:rsidTr="00FB2B02">
        <w:tc>
          <w:tcPr>
            <w:tcW w:w="1101" w:type="dxa"/>
          </w:tcPr>
          <w:p w:rsidR="00FB2B02" w:rsidRPr="002D7466" w:rsidRDefault="00C0330D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5528" w:type="dxa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Настои. Меды.</w:t>
            </w:r>
          </w:p>
        </w:tc>
        <w:tc>
          <w:tcPr>
            <w:tcW w:w="2693" w:type="dxa"/>
          </w:tcPr>
          <w:p w:rsidR="00FB2B02" w:rsidRPr="002D7466" w:rsidRDefault="00FB2B02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7466" w:rsidRPr="002D7466" w:rsidTr="00FB2B02">
        <w:tc>
          <w:tcPr>
            <w:tcW w:w="1101" w:type="dxa"/>
          </w:tcPr>
          <w:p w:rsidR="00FB2B02" w:rsidRPr="002D7466" w:rsidRDefault="00C0330D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5528" w:type="dxa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старинных рецептов.</w:t>
            </w:r>
          </w:p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B2B02" w:rsidRPr="002D7466" w:rsidRDefault="00FB2B02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7466" w:rsidRPr="002D7466" w:rsidTr="00FB2B02">
        <w:tc>
          <w:tcPr>
            <w:tcW w:w="1101" w:type="dxa"/>
          </w:tcPr>
          <w:p w:rsidR="00FB2B02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28" w:type="dxa"/>
          </w:tcPr>
          <w:p w:rsidR="00FB2B02" w:rsidRPr="002D7466" w:rsidRDefault="00FB2B02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дегустация</w:t>
            </w:r>
          </w:p>
        </w:tc>
        <w:tc>
          <w:tcPr>
            <w:tcW w:w="2693" w:type="dxa"/>
          </w:tcPr>
          <w:p w:rsidR="00FB2B02" w:rsidRPr="002D7466" w:rsidRDefault="00FB2B02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Чайный стол-  7 часов</w:t>
            </w:r>
          </w:p>
          <w:p w:rsidR="00FB2B02" w:rsidRPr="002D7466" w:rsidRDefault="00FB2B02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FB2B02">
        <w:tc>
          <w:tcPr>
            <w:tcW w:w="1101" w:type="dxa"/>
          </w:tcPr>
          <w:p w:rsidR="00FB2B02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5528" w:type="dxa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татарские рецепты блюд к чаю.</w:t>
            </w:r>
          </w:p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B2B02" w:rsidRPr="002D7466" w:rsidRDefault="009C7F9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2B02" w:rsidRPr="002D7466" w:rsidTr="00FB2B02">
        <w:tc>
          <w:tcPr>
            <w:tcW w:w="1101" w:type="dxa"/>
          </w:tcPr>
          <w:p w:rsidR="00FB2B02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5528" w:type="dxa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русские рецепты блюд к чаю</w:t>
            </w:r>
          </w:p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B2B02" w:rsidRPr="002D7466" w:rsidRDefault="00FB2B02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B2B02" w:rsidRPr="002D7466" w:rsidRDefault="009C7F9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2B02" w:rsidRPr="002D7466" w:rsidTr="00FB2B02">
        <w:tc>
          <w:tcPr>
            <w:tcW w:w="1101" w:type="dxa"/>
          </w:tcPr>
          <w:p w:rsidR="00FB2B02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5528" w:type="dxa"/>
          </w:tcPr>
          <w:p w:rsidR="00FB2B02" w:rsidRPr="002D7466" w:rsidRDefault="00FB2B02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народов Республики Татарстан к чаю  </w:t>
            </w:r>
          </w:p>
        </w:tc>
        <w:tc>
          <w:tcPr>
            <w:tcW w:w="2693" w:type="dxa"/>
          </w:tcPr>
          <w:p w:rsidR="00FB2B02" w:rsidRPr="002D7466" w:rsidRDefault="009C7F9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B2B02" w:rsidRPr="002D7466" w:rsidTr="00FB2B02">
        <w:tc>
          <w:tcPr>
            <w:tcW w:w="1101" w:type="dxa"/>
          </w:tcPr>
          <w:p w:rsidR="00FB2B02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</w:tcPr>
          <w:p w:rsidR="00FB2B02" w:rsidRPr="002D7466" w:rsidRDefault="009C7F94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Дегустация</w:t>
            </w:r>
          </w:p>
        </w:tc>
        <w:tc>
          <w:tcPr>
            <w:tcW w:w="2693" w:type="dxa"/>
          </w:tcPr>
          <w:p w:rsidR="00FB2B02" w:rsidRPr="002D7466" w:rsidRDefault="009C7F9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 Разработка  бренда чая- 10 часов</w:t>
            </w:r>
          </w:p>
          <w:p w:rsidR="00BC2BD5" w:rsidRPr="002D7466" w:rsidRDefault="00BC2BD5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BD5" w:rsidRPr="002D7466" w:rsidTr="00FB2B02">
        <w:tc>
          <w:tcPr>
            <w:tcW w:w="1101" w:type="dxa"/>
          </w:tcPr>
          <w:p w:rsidR="00BC2BD5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26-27</w:t>
            </w:r>
          </w:p>
        </w:tc>
        <w:tc>
          <w:tcPr>
            <w:tcW w:w="5528" w:type="dxa"/>
          </w:tcPr>
          <w:p w:rsidR="00BC2BD5" w:rsidRPr="002D7466" w:rsidRDefault="00EE076B" w:rsidP="00BC2BD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Разработка бренда чая «Музей чая. </w:t>
            </w:r>
            <w:r w:rsidR="00BC2BD5"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Создание этикетки  чая.</w:t>
            </w:r>
          </w:p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C2BD5" w:rsidRPr="002D7466" w:rsidRDefault="00EE076B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C2BD5" w:rsidRPr="002D7466" w:rsidTr="00FB2B02">
        <w:tc>
          <w:tcPr>
            <w:tcW w:w="1101" w:type="dxa"/>
          </w:tcPr>
          <w:p w:rsidR="00BC2BD5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5528" w:type="dxa"/>
          </w:tcPr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Создание упаковки чая.</w:t>
            </w:r>
          </w:p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C2BD5" w:rsidRPr="002D7466" w:rsidRDefault="00EE076B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C2BD5" w:rsidRPr="002D7466" w:rsidTr="00FB2B02">
        <w:tc>
          <w:tcPr>
            <w:tcW w:w="1101" w:type="dxa"/>
          </w:tcPr>
          <w:p w:rsidR="00BC2BD5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5528" w:type="dxa"/>
          </w:tcPr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Рецептура чая</w:t>
            </w:r>
            <w:r w:rsidR="00EE076B"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.</w:t>
            </w:r>
          </w:p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C2BD5" w:rsidRPr="002D7466" w:rsidRDefault="00EE076B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C2BD5" w:rsidRPr="002D7466" w:rsidTr="00FB2B02">
        <w:tc>
          <w:tcPr>
            <w:tcW w:w="1101" w:type="dxa"/>
          </w:tcPr>
          <w:p w:rsidR="00BC2BD5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5528" w:type="dxa"/>
          </w:tcPr>
          <w:p w:rsidR="00BC2BD5" w:rsidRPr="002D7466" w:rsidRDefault="00BC2BD5" w:rsidP="00BC2BD5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Выпуск чая </w:t>
            </w:r>
            <w:r w:rsidR="00EE076B"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Музея чая МБОУ «БСОШ №2»</w:t>
            </w:r>
          </w:p>
          <w:p w:rsidR="00BC2BD5" w:rsidRPr="002D7466" w:rsidRDefault="00BC2BD5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C2BD5" w:rsidRPr="002D7466" w:rsidRDefault="00EE076B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C2BD5" w:rsidRPr="002D7466" w:rsidTr="00FB2B02">
        <w:tc>
          <w:tcPr>
            <w:tcW w:w="1101" w:type="dxa"/>
          </w:tcPr>
          <w:p w:rsidR="00BC2BD5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5528" w:type="dxa"/>
          </w:tcPr>
          <w:p w:rsidR="00EE076B" w:rsidRPr="002D7466" w:rsidRDefault="00EE076B" w:rsidP="00EE076B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школьных ярмарках. Дегустация чая.</w:t>
            </w:r>
          </w:p>
          <w:p w:rsidR="00BC2BD5" w:rsidRPr="002D7466" w:rsidRDefault="00BC2BD5" w:rsidP="00FB2B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C2BD5" w:rsidRPr="002D7466" w:rsidRDefault="00EE076B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5.Проведение экскурсий   в музее чая</w:t>
            </w:r>
            <w:r w:rsidR="006F05B4"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- 12</w:t>
            </w: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944F06" w:rsidRPr="002D7466" w:rsidRDefault="00944F06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02" w:rsidRPr="002D7466" w:rsidTr="00FB2B02">
        <w:tc>
          <w:tcPr>
            <w:tcW w:w="1101" w:type="dxa"/>
          </w:tcPr>
          <w:p w:rsidR="00FB2B02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5528" w:type="dxa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текста экскурсии. </w:t>
            </w:r>
          </w:p>
          <w:p w:rsidR="00FB2B02" w:rsidRPr="002D7466" w:rsidRDefault="00FB2B02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FB2B02" w:rsidRPr="002D7466" w:rsidRDefault="00944F06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5528" w:type="dxa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проведения экскурсий. </w:t>
            </w:r>
            <w:r w:rsidRPr="002D746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методических приемов. 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Приемы показа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Приемы рассказа. Прием предварительного осмотра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Прием панорамного показа. </w:t>
            </w:r>
          </w:p>
        </w:tc>
        <w:tc>
          <w:tcPr>
            <w:tcW w:w="2693" w:type="dxa"/>
          </w:tcPr>
          <w:p w:rsidR="00944F06" w:rsidRPr="002D7466" w:rsidRDefault="00944F06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5528" w:type="dxa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 зрительного монтажа Прием локализации событий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Прием абстрагирования. Прием интеграции (восстановление, восполнение). </w:t>
            </w:r>
          </w:p>
        </w:tc>
        <w:tc>
          <w:tcPr>
            <w:tcW w:w="2693" w:type="dxa"/>
          </w:tcPr>
          <w:p w:rsidR="00944F06" w:rsidRPr="002D7466" w:rsidRDefault="00944F06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5528" w:type="dxa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 зрительной аналогии. Прием переключения внимания. Методический прием движения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Показ мемориальной доски.</w:t>
            </w:r>
          </w:p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944F06" w:rsidRPr="002D7466" w:rsidRDefault="00944F06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44-47</w:t>
            </w:r>
          </w:p>
        </w:tc>
        <w:tc>
          <w:tcPr>
            <w:tcW w:w="5528" w:type="dxa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Встреча с интересными людьми и проведение экскурсий в музее чая</w:t>
            </w:r>
          </w:p>
        </w:tc>
        <w:tc>
          <w:tcPr>
            <w:tcW w:w="2693" w:type="dxa"/>
          </w:tcPr>
          <w:p w:rsidR="00944F06" w:rsidRPr="002D7466" w:rsidRDefault="006F05B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Чаепитие в художественных произведениях </w:t>
            </w:r>
            <w:r w:rsidR="006F05B4"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5</w:t>
            </w: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часов</w:t>
            </w:r>
          </w:p>
          <w:p w:rsidR="00944F06" w:rsidRPr="002D7466" w:rsidRDefault="00944F06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5528" w:type="dxa"/>
          </w:tcPr>
          <w:p w:rsidR="00944F06" w:rsidRPr="002D7466" w:rsidRDefault="00944F06" w:rsidP="006F05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Чаепитие в картинах русских художников. Рассматривание картин русских художников, посвященных чаепитию. </w:t>
            </w:r>
          </w:p>
        </w:tc>
        <w:tc>
          <w:tcPr>
            <w:tcW w:w="2693" w:type="dxa"/>
          </w:tcPr>
          <w:p w:rsidR="00944F06" w:rsidRPr="002D7466" w:rsidRDefault="006F05B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5528" w:type="dxa"/>
          </w:tcPr>
          <w:p w:rsidR="00944F06" w:rsidRPr="002D7466" w:rsidRDefault="006F05B4" w:rsidP="006F05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Чаепитие в стихах и сказках. Чтение стихов и песен, связанных с чаепитием. </w:t>
            </w:r>
          </w:p>
        </w:tc>
        <w:tc>
          <w:tcPr>
            <w:tcW w:w="2693" w:type="dxa"/>
          </w:tcPr>
          <w:p w:rsidR="00944F06" w:rsidRPr="002D7466" w:rsidRDefault="006F05B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</w:tcPr>
          <w:p w:rsidR="006F05B4" w:rsidRPr="002D7466" w:rsidRDefault="006F05B4" w:rsidP="006F05B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чаепитие.</w:t>
            </w:r>
          </w:p>
          <w:p w:rsidR="00944F06" w:rsidRPr="002D7466" w:rsidRDefault="00944F06" w:rsidP="00944F0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944F06" w:rsidRPr="002D7466" w:rsidRDefault="006F05B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Этикет в чаепитии  -  7 часов </w:t>
            </w:r>
          </w:p>
          <w:p w:rsidR="00250F64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4F06" w:rsidRPr="002D7466" w:rsidTr="00FB2B02">
        <w:tc>
          <w:tcPr>
            <w:tcW w:w="1101" w:type="dxa"/>
          </w:tcPr>
          <w:p w:rsidR="00944F06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5528" w:type="dxa"/>
          </w:tcPr>
          <w:p w:rsidR="00944F06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Чаепитие и народные обычаи. Какие традиции связаны с чаепитием. </w:t>
            </w:r>
          </w:p>
        </w:tc>
        <w:tc>
          <w:tcPr>
            <w:tcW w:w="2693" w:type="dxa"/>
          </w:tcPr>
          <w:p w:rsidR="00944F06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50F64" w:rsidRPr="002D7466" w:rsidTr="00FB2B02">
        <w:tc>
          <w:tcPr>
            <w:tcW w:w="1101" w:type="dxa"/>
          </w:tcPr>
          <w:p w:rsidR="00250F64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</w:tcPr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накрыть стол к чаю. </w:t>
            </w:r>
          </w:p>
        </w:tc>
        <w:tc>
          <w:tcPr>
            <w:tcW w:w="2693" w:type="dxa"/>
          </w:tcPr>
          <w:p w:rsidR="00250F64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0F64" w:rsidRPr="002D7466" w:rsidTr="00FB2B02">
        <w:tc>
          <w:tcPr>
            <w:tcW w:w="1101" w:type="dxa"/>
          </w:tcPr>
          <w:p w:rsidR="00250F64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</w:tcPr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часто пили чай люди на РУСИ. </w:t>
            </w:r>
          </w:p>
        </w:tc>
        <w:tc>
          <w:tcPr>
            <w:tcW w:w="2693" w:type="dxa"/>
          </w:tcPr>
          <w:p w:rsidR="00250F64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0F64" w:rsidRPr="002D7466" w:rsidTr="00FB2B02">
        <w:tc>
          <w:tcPr>
            <w:tcW w:w="1101" w:type="dxa"/>
          </w:tcPr>
          <w:p w:rsidR="00250F64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8" w:type="dxa"/>
          </w:tcPr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блюда подают к чаю</w:t>
            </w:r>
          </w:p>
        </w:tc>
        <w:tc>
          <w:tcPr>
            <w:tcW w:w="2693" w:type="dxa"/>
          </w:tcPr>
          <w:p w:rsidR="00250F64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0F64" w:rsidRPr="002D7466" w:rsidTr="00FB2B02">
        <w:tc>
          <w:tcPr>
            <w:tcW w:w="1101" w:type="dxa"/>
          </w:tcPr>
          <w:p w:rsidR="00250F64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528" w:type="dxa"/>
          </w:tcPr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заварить чай. </w:t>
            </w:r>
          </w:p>
        </w:tc>
        <w:tc>
          <w:tcPr>
            <w:tcW w:w="2693" w:type="dxa"/>
          </w:tcPr>
          <w:p w:rsidR="00250F64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0F64" w:rsidRPr="002D7466" w:rsidTr="00FB2B02">
        <w:tc>
          <w:tcPr>
            <w:tcW w:w="1101" w:type="dxa"/>
          </w:tcPr>
          <w:p w:rsidR="00250F64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8" w:type="dxa"/>
          </w:tcPr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сбора, сушки, хранения и подачи чая</w:t>
            </w:r>
          </w:p>
          <w:p w:rsidR="00250F64" w:rsidRPr="002D7466" w:rsidRDefault="00250F64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250F64" w:rsidRPr="002D7466" w:rsidRDefault="00250F64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D7466" w:rsidRPr="002D7466" w:rsidTr="00777C0F">
        <w:tc>
          <w:tcPr>
            <w:tcW w:w="9322" w:type="dxa"/>
            <w:gridSpan w:val="3"/>
          </w:tcPr>
          <w:p w:rsidR="00BC2CA2" w:rsidRPr="002D7466" w:rsidRDefault="00BC2CA2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. Выполнение проектов по теме </w:t>
            </w:r>
          </w:p>
          <w:p w:rsidR="00BC2CA2" w:rsidRPr="002D7466" w:rsidRDefault="00BC2CA2" w:rsidP="00250F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«Музей чая»- 10 часов</w:t>
            </w:r>
          </w:p>
          <w:p w:rsidR="00BC2CA2" w:rsidRPr="002D7466" w:rsidRDefault="00BC2CA2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F64" w:rsidRPr="002D7466" w:rsidTr="00FB2B02">
        <w:tc>
          <w:tcPr>
            <w:tcW w:w="1101" w:type="dxa"/>
          </w:tcPr>
          <w:p w:rsidR="00250F64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5528" w:type="dxa"/>
          </w:tcPr>
          <w:p w:rsidR="00250F64" w:rsidRPr="002D7466" w:rsidRDefault="00C0330D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 для проекта. </w:t>
            </w:r>
          </w:p>
        </w:tc>
        <w:tc>
          <w:tcPr>
            <w:tcW w:w="2693" w:type="dxa"/>
          </w:tcPr>
          <w:p w:rsidR="00250F64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330D" w:rsidRPr="002D7466" w:rsidTr="00FB2B02">
        <w:tc>
          <w:tcPr>
            <w:tcW w:w="1101" w:type="dxa"/>
          </w:tcPr>
          <w:p w:rsidR="00C0330D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62-63</w:t>
            </w:r>
          </w:p>
        </w:tc>
        <w:tc>
          <w:tcPr>
            <w:tcW w:w="5528" w:type="dxa"/>
          </w:tcPr>
          <w:p w:rsidR="00C0330D" w:rsidRPr="002D7466" w:rsidRDefault="00C0330D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целей, задач, актуальности. </w:t>
            </w:r>
          </w:p>
        </w:tc>
        <w:tc>
          <w:tcPr>
            <w:tcW w:w="2693" w:type="dxa"/>
          </w:tcPr>
          <w:p w:rsidR="00C0330D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330D" w:rsidRPr="002D7466" w:rsidTr="00FB2B02">
        <w:tc>
          <w:tcPr>
            <w:tcW w:w="1101" w:type="dxa"/>
          </w:tcPr>
          <w:p w:rsidR="00C0330D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5528" w:type="dxa"/>
          </w:tcPr>
          <w:p w:rsidR="00C0330D" w:rsidRPr="002D7466" w:rsidRDefault="00C0330D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материала. </w:t>
            </w:r>
          </w:p>
        </w:tc>
        <w:tc>
          <w:tcPr>
            <w:tcW w:w="2693" w:type="dxa"/>
          </w:tcPr>
          <w:p w:rsidR="00C0330D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330D" w:rsidRPr="002D7466" w:rsidTr="00FB2B02">
        <w:tc>
          <w:tcPr>
            <w:tcW w:w="1101" w:type="dxa"/>
          </w:tcPr>
          <w:p w:rsidR="00C0330D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5528" w:type="dxa"/>
          </w:tcPr>
          <w:p w:rsidR="00C0330D" w:rsidRPr="002D7466" w:rsidRDefault="00C0330D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проекта и презентация.</w:t>
            </w:r>
          </w:p>
          <w:p w:rsidR="00C0330D" w:rsidRPr="002D7466" w:rsidRDefault="00C0330D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0330D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0330D" w:rsidRPr="002D7466" w:rsidTr="00FB2B02">
        <w:tc>
          <w:tcPr>
            <w:tcW w:w="1101" w:type="dxa"/>
          </w:tcPr>
          <w:p w:rsidR="00C0330D" w:rsidRPr="002D7466" w:rsidRDefault="00C0330D" w:rsidP="00EE66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28" w:type="dxa"/>
          </w:tcPr>
          <w:p w:rsidR="00C0330D" w:rsidRPr="002D7466" w:rsidRDefault="00CC7431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  <w:p w:rsidR="00C0330D" w:rsidRPr="002D7466" w:rsidRDefault="00C0330D" w:rsidP="00C033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0330D" w:rsidRPr="002D7466" w:rsidRDefault="00C0330D" w:rsidP="00F95079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95079" w:rsidRPr="002D7466" w:rsidRDefault="00F95079" w:rsidP="00F9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2CA2" w:rsidRPr="002D7466" w:rsidRDefault="00BC2CA2" w:rsidP="00F9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2CA2" w:rsidRPr="002D7466" w:rsidRDefault="00BC2CA2" w:rsidP="00F9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C2CA2" w:rsidRPr="002D7466" w:rsidRDefault="005853AB" w:rsidP="00BC2CA2">
      <w:pPr>
        <w:shd w:val="clear" w:color="auto" w:fill="FFFFFF"/>
        <w:spacing w:after="0" w:line="240" w:lineRule="auto"/>
        <w:ind w:right="-2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BC2CA2"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Календарное планирование</w:t>
      </w:r>
    </w:p>
    <w:p w:rsidR="00BC2CA2" w:rsidRPr="002D7466" w:rsidRDefault="00BC2CA2" w:rsidP="00BC2CA2">
      <w:pPr>
        <w:shd w:val="clear" w:color="auto" w:fill="FFFFFF"/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07"/>
        <w:gridCol w:w="4458"/>
        <w:gridCol w:w="2299"/>
        <w:gridCol w:w="1807"/>
      </w:tblGrid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</w:t>
            </w:r>
          </w:p>
          <w:p w:rsidR="00BC2CA2" w:rsidRPr="002D7466" w:rsidRDefault="00BC2CA2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807" w:type="dxa"/>
          </w:tcPr>
          <w:p w:rsidR="00BC2CA2" w:rsidRPr="002D7466" w:rsidRDefault="00BC2CA2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Травяные чаи – польза и удовольствие - 10ч</w:t>
            </w: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асов</w:t>
            </w:r>
          </w:p>
          <w:p w:rsidR="00BC2CA2" w:rsidRPr="002D7466" w:rsidRDefault="00BC2CA2" w:rsidP="00777C0F">
            <w:pPr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сбора растительных чаёв.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BC2CA2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сырья. </w:t>
            </w: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сушки </w:t>
            </w: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 сырья.</w:t>
            </w:r>
          </w:p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Лекарственные свойства растительных чаёв. </w:t>
            </w:r>
          </w:p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надо знать о противопоказаниях</w:t>
            </w:r>
          </w:p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Липовый чай.  Чай из душицы.  </w:t>
            </w: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</w:tc>
      </w:tr>
      <w:tr w:rsidR="00A37255" w:rsidRPr="002D7466" w:rsidTr="00BC2CA2">
        <w:tc>
          <w:tcPr>
            <w:tcW w:w="1007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458" w:type="dxa"/>
          </w:tcPr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Смородиновый </w:t>
            </w:r>
            <w:proofErr w:type="gramStart"/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.</w:t>
            </w:r>
            <w:proofErr w:type="gramEnd"/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Чай из мяты. Чай из чабреца  </w:t>
            </w:r>
          </w:p>
          <w:p w:rsidR="00A37255" w:rsidRPr="002D7466" w:rsidRDefault="00A37255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A37255" w:rsidRDefault="00A37255" w:rsidP="00777C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352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.09.24</w:t>
            </w:r>
          </w:p>
          <w:p w:rsidR="00A37255" w:rsidRDefault="00A37255" w:rsidP="00777C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из </w:t>
            </w:r>
            <w:proofErr w:type="gramStart"/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шиповника .</w:t>
            </w:r>
            <w:proofErr w:type="gramEnd"/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Чай из зверобоя.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3.10.24</w:t>
            </w: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История старинных напитков - 7 часов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Сбитни.  Сыто. 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9.10.24</w:t>
            </w:r>
          </w:p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Настои. Меды.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16.10.24</w:t>
            </w:r>
          </w:p>
          <w:p w:rsidR="00A37255" w:rsidRPr="002D7466" w:rsidRDefault="00A37255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старинных рецептов.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30752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23.10.24</w:t>
            </w:r>
          </w:p>
          <w:p w:rsidR="0030752F" w:rsidRPr="002D7466" w:rsidRDefault="0030752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дегустация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BC2CA2" w:rsidRPr="002D7466" w:rsidRDefault="0030752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30.10.24</w:t>
            </w: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Чайный стол-  7 часов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татарские рецепты блюд к чаю.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30752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31.10.24</w:t>
            </w:r>
          </w:p>
          <w:p w:rsidR="00777C0F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6.11.24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Старинные русские рецепты блюд к чаю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7.11.24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народов Республики Татарстан к чаю 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14.11.24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20.11.24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Дегустация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BC2CA2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21.11.24</w:t>
            </w: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4. Разработка  бренда чая- 10 часов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26-27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Разработка бренда чая «Музей чая. Создание этикетки  чая.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27.11.24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Создание упаковки чая.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4.12.24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Рецептура чая.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777C0F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10.12.24</w:t>
            </w:r>
          </w:p>
          <w:p w:rsidR="00BC2CA2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Выпуск чая «Музея чая МБОУ «БСОШ №2»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18.12.24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19.12.24</w:t>
            </w: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Участие в школьных ярмарках. Дегустация чая.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25.12.24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26.12.24</w:t>
            </w: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5.Проведение экскурсий   в музее чая- 12 часов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текста экскурсии. 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BC2CA2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8.01.25</w:t>
            </w:r>
          </w:p>
          <w:p w:rsidR="00777C0F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9.01.25</w:t>
            </w:r>
          </w:p>
          <w:p w:rsidR="00777C0F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проведения экскурсий. </w:t>
            </w:r>
            <w:r w:rsidRPr="002D7466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методических приемов. 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Приемы показа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Приемы рассказа. Прием предварительного осмотра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Прием панорамного показа.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777C0F" w:rsidRDefault="00E2629C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77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BC2CA2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C0F" w:rsidRDefault="00E2629C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7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 зрительного монтажа Прием локализации событий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 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Прием абстрагирования. Прием интеграции (восстановление, восполнение).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777C0F" w:rsidRDefault="00E2629C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7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BC2CA2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C0F" w:rsidRDefault="00E2629C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77C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.01.25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Прием зрительной аналогии. Прием переключения внимания. Методический прием движения</w:t>
            </w:r>
            <w:r w:rsidRPr="002D746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Показ мемориальной доски.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30.01.25</w:t>
            </w: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44-47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Встреча с интересными людьми и проведение экскурсий в музее чая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5.02.25</w:t>
            </w:r>
          </w:p>
          <w:p w:rsidR="00E2629C" w:rsidRDefault="00E2629C" w:rsidP="00E2629C">
            <w:pPr>
              <w:ind w:right="-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6.02.25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Чаепитие в художественных произведениях  5 часов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Чаепитие в картинах русских художников. Рассматривание картин русских художников, посвященных чаепитию.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C0F" w:rsidRPr="002D7466" w:rsidRDefault="00777C0F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Чаепитие в стихах и сказках. Чтение стихов и песен, связанных с чаепитием.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27.02.25</w:t>
            </w:r>
          </w:p>
          <w:p w:rsidR="00777C0F" w:rsidRPr="002D7466" w:rsidRDefault="00777C0F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чаепитие.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5.03.25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7. Этикет в чаепитии  -  7 часов 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Чаепитие и народные обычаи. Какие традиции связаны с чаепитием.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6.03.25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12.03.25</w:t>
            </w:r>
          </w:p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C0F" w:rsidRPr="002D7466" w:rsidRDefault="00777C0F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накрыть стол к чаю.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13.03.25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часто пили чай люди на РУСИ.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19.03.25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блюда подают к чаю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20.03.25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заварить чай.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26.03.25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сбора, сушки, хранения и подачи чая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7" w:type="dxa"/>
          </w:tcPr>
          <w:p w:rsidR="00E2629C" w:rsidRDefault="00E2629C" w:rsidP="00E2629C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27.03.25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7764" w:type="dxa"/>
            <w:gridSpan w:val="3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. Выполнение проектов по теме </w:t>
            </w:r>
            <w:r w:rsidR="00617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2D74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«Музей чая»- 10 часов</w:t>
            </w: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темы для проекта.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2.04.25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целей, задач, актуальности.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9.04.25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материала. </w:t>
            </w: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16.04.25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проекта и презентация.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66" w:rsidRPr="002D7466" w:rsidTr="00BC2CA2">
        <w:tc>
          <w:tcPr>
            <w:tcW w:w="1007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458" w:type="dxa"/>
          </w:tcPr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проектов</w:t>
            </w:r>
          </w:p>
          <w:p w:rsidR="00BC2CA2" w:rsidRPr="002D7466" w:rsidRDefault="00BC2CA2" w:rsidP="00777C0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</w:tcPr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7" w:type="dxa"/>
          </w:tcPr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21.05.25</w:t>
            </w:r>
          </w:p>
          <w:p w:rsidR="009D40A3" w:rsidRDefault="009D40A3" w:rsidP="009D40A3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CA2" w:rsidRPr="002D7466" w:rsidRDefault="00BC2CA2" w:rsidP="00777C0F">
            <w:pPr>
              <w:ind w:right="-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2CA2" w:rsidRPr="002D7466" w:rsidRDefault="00BC2CA2" w:rsidP="00B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BC2CA2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C2CA2" w:rsidRPr="002D7466" w:rsidRDefault="00BC2CA2" w:rsidP="00F9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079" w:rsidRPr="002D7466" w:rsidRDefault="00F95079" w:rsidP="00F9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ind w:right="-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F9507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95079" w:rsidRPr="002D7466" w:rsidRDefault="00F95079" w:rsidP="00BC2CA2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4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55CC3" w:rsidRPr="002D7466" w:rsidRDefault="00755CC3">
      <w:pPr>
        <w:rPr>
          <w:rFonts w:ascii="Times New Roman" w:hAnsi="Times New Roman" w:cs="Times New Roman"/>
          <w:sz w:val="24"/>
          <w:szCs w:val="24"/>
        </w:rPr>
      </w:pPr>
    </w:p>
    <w:sectPr w:rsidR="00755CC3" w:rsidRPr="002D7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77079D"/>
    <w:multiLevelType w:val="multilevel"/>
    <w:tmpl w:val="9E0C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79"/>
    <w:rsid w:val="00121E9F"/>
    <w:rsid w:val="0022132C"/>
    <w:rsid w:val="00250F64"/>
    <w:rsid w:val="00270E04"/>
    <w:rsid w:val="002D7466"/>
    <w:rsid w:val="0030752F"/>
    <w:rsid w:val="00336068"/>
    <w:rsid w:val="004341F2"/>
    <w:rsid w:val="005853AB"/>
    <w:rsid w:val="006177BA"/>
    <w:rsid w:val="0063377E"/>
    <w:rsid w:val="0069625F"/>
    <w:rsid w:val="006F05B4"/>
    <w:rsid w:val="00755CC3"/>
    <w:rsid w:val="00777C0F"/>
    <w:rsid w:val="00857A8B"/>
    <w:rsid w:val="00944F06"/>
    <w:rsid w:val="009C7F94"/>
    <w:rsid w:val="009D40A3"/>
    <w:rsid w:val="00A37255"/>
    <w:rsid w:val="00B83D29"/>
    <w:rsid w:val="00BB28D1"/>
    <w:rsid w:val="00BB3486"/>
    <w:rsid w:val="00BC2BD5"/>
    <w:rsid w:val="00BC2CA2"/>
    <w:rsid w:val="00C0330D"/>
    <w:rsid w:val="00C20945"/>
    <w:rsid w:val="00CC7431"/>
    <w:rsid w:val="00E2629C"/>
    <w:rsid w:val="00EE076B"/>
    <w:rsid w:val="00EE6673"/>
    <w:rsid w:val="00F95079"/>
    <w:rsid w:val="00FB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4A9E8-7CE5-4099-96FC-2FA240AD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50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950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950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link w:val="70"/>
    <w:uiPriority w:val="9"/>
    <w:qFormat/>
    <w:rsid w:val="00F95079"/>
    <w:pPr>
      <w:spacing w:before="100" w:beforeAutospacing="1" w:after="100" w:afterAutospacing="1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950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950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F950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F9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079"/>
    <w:rPr>
      <w:b/>
      <w:bCs/>
    </w:rPr>
  </w:style>
  <w:style w:type="character" w:customStyle="1" w:styleId="apple-converted-space">
    <w:name w:val="apple-converted-space"/>
    <w:basedOn w:val="a0"/>
    <w:rsid w:val="00F95079"/>
  </w:style>
  <w:style w:type="character" w:customStyle="1" w:styleId="c3">
    <w:name w:val="c3"/>
    <w:basedOn w:val="a0"/>
    <w:rsid w:val="00F95079"/>
  </w:style>
  <w:style w:type="paragraph" w:customStyle="1" w:styleId="listparagraph">
    <w:name w:val="listparagraph"/>
    <w:basedOn w:val="a"/>
    <w:rsid w:val="00F9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F95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uiPriority w:val="10"/>
    <w:rsid w:val="00F950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F95079"/>
  </w:style>
  <w:style w:type="character" w:styleId="a7">
    <w:name w:val="Hyperlink"/>
    <w:basedOn w:val="a0"/>
    <w:uiPriority w:val="99"/>
    <w:semiHidden/>
    <w:unhideWhenUsed/>
    <w:rsid w:val="00F9507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9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507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C2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0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42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08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8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593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3313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2212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6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180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3703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694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0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8242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15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23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7522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1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BF9F9-EAE7-4C1A-A982-C8EE823D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11</Pages>
  <Words>2571</Words>
  <Characters>14660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31</cp:revision>
  <dcterms:created xsi:type="dcterms:W3CDTF">2024-09-17T08:48:00Z</dcterms:created>
  <dcterms:modified xsi:type="dcterms:W3CDTF">2025-10-27T10:26:00Z</dcterms:modified>
</cp:coreProperties>
</file>